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52" w:rsidRDefault="00BE2652" w:rsidP="00BE2652">
      <w:pPr>
        <w:jc w:val="center"/>
        <w:rPr>
          <w:b/>
          <w:sz w:val="36"/>
          <w:szCs w:val="24"/>
        </w:rPr>
      </w:pPr>
      <w:r w:rsidRPr="006D0E33">
        <w:rPr>
          <w:b/>
          <w:sz w:val="36"/>
          <w:szCs w:val="24"/>
        </w:rPr>
        <w:t>PROGRAMA DE LENTES</w:t>
      </w:r>
    </w:p>
    <w:p w:rsidR="00BE2652" w:rsidRPr="006D0E33" w:rsidRDefault="00BE2652" w:rsidP="00BE2652">
      <w:pPr>
        <w:jc w:val="center"/>
        <w:rPr>
          <w:b/>
          <w:sz w:val="36"/>
          <w:szCs w:val="24"/>
        </w:rPr>
      </w:pPr>
    </w:p>
    <w:p w:rsidR="00BE2652" w:rsidRPr="006D0E33" w:rsidRDefault="00BE2652" w:rsidP="00BE2652">
      <w:pPr>
        <w:rPr>
          <w:sz w:val="36"/>
          <w:szCs w:val="24"/>
        </w:rPr>
      </w:pPr>
      <w:r w:rsidRPr="006D0E33">
        <w:rPr>
          <w:rFonts w:ascii="Tahoma" w:hAnsi="Tahoma" w:cs="Tahoma"/>
          <w:color w:val="333333"/>
          <w:sz w:val="28"/>
          <w:szCs w:val="20"/>
        </w:rPr>
        <w:t xml:space="preserve">El Programa viendo con el </w:t>
      </w:r>
      <w:proofErr w:type="spellStart"/>
      <w:r w:rsidRPr="006D0E33">
        <w:rPr>
          <w:rFonts w:ascii="Tahoma" w:hAnsi="Tahoma" w:cs="Tahoma"/>
          <w:color w:val="333333"/>
          <w:sz w:val="28"/>
          <w:szCs w:val="20"/>
        </w:rPr>
        <w:t>Dif</w:t>
      </w:r>
      <w:proofErr w:type="spellEnd"/>
      <w:r w:rsidRPr="006D0E33">
        <w:rPr>
          <w:rFonts w:ascii="Tahoma" w:hAnsi="Tahoma" w:cs="Tahoma"/>
          <w:color w:val="333333"/>
          <w:sz w:val="28"/>
          <w:szCs w:val="20"/>
        </w:rPr>
        <w:t>, está encaminado a disminuir las desigualdades educativas y contribuir para atender al alumno con una visión integral especialmente a aquellos que se encuentran en condiciones de desventaja y de vulnerabilidad, Por medio de la dotación de anteojos.</w:t>
      </w:r>
    </w:p>
    <w:p w:rsidR="00BE2652" w:rsidRDefault="00BE2652" w:rsidP="00BE2652">
      <w:pPr>
        <w:rPr>
          <w:rFonts w:ascii="Tahoma" w:hAnsi="Tahoma" w:cs="Tahoma"/>
          <w:color w:val="333333"/>
          <w:sz w:val="28"/>
          <w:szCs w:val="20"/>
        </w:rPr>
      </w:pPr>
      <w:r w:rsidRPr="006D0E33">
        <w:rPr>
          <w:rFonts w:ascii="Tahoma" w:hAnsi="Tahoma" w:cs="Tahoma"/>
          <w:color w:val="333333"/>
          <w:sz w:val="28"/>
          <w:szCs w:val="20"/>
        </w:rPr>
        <w:t>Propiciar la equidad de condiciones dentro del proceso enseñanza-aprendizaje, mediante la dotación de anteojos a los alumnos con problemas de agudeza visual, de los niveles de Primaria y Secundaria de las escuelas públicas, en sus diferentes modalidades.</w:t>
      </w:r>
    </w:p>
    <w:p w:rsidR="00BE2652" w:rsidRDefault="00BE2652" w:rsidP="00BE2652">
      <w:pPr>
        <w:rPr>
          <w:rFonts w:ascii="Tahoma" w:hAnsi="Tahoma" w:cs="Tahoma"/>
          <w:color w:val="333333"/>
          <w:sz w:val="28"/>
          <w:szCs w:val="20"/>
        </w:rPr>
      </w:pPr>
    </w:p>
    <w:p w:rsidR="00BE2652" w:rsidRDefault="00BE2652" w:rsidP="00BE2652">
      <w:pPr>
        <w:rPr>
          <w:rFonts w:ascii="Tahoma" w:hAnsi="Tahoma" w:cs="Tahoma"/>
          <w:color w:val="333333"/>
          <w:sz w:val="28"/>
          <w:szCs w:val="20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3080"/>
        <w:gridCol w:w="3080"/>
        <w:gridCol w:w="3140"/>
      </w:tblGrid>
      <w:tr w:rsidR="00BE2652" w:rsidRPr="006D0E33" w:rsidTr="00936ED5">
        <w:trPr>
          <w:trHeight w:val="112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vAlign w:val="bottom"/>
            <w:hideMark/>
          </w:tcPr>
          <w:p w:rsidR="00BE2652" w:rsidRPr="006D0E33" w:rsidRDefault="00BE2652" w:rsidP="0093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6D0E3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PROGRAMA DE LENTES  (NIÑOS,NIÑAS Y ADOLESCENTES</w:t>
            </w:r>
            <w:r w:rsidRPr="006D0E3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MX"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52" w:rsidRPr="006D0E33" w:rsidRDefault="00BE2652" w:rsidP="0093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0E33">
              <w:rPr>
                <w:rFonts w:ascii="Calibri" w:eastAsia="Times New Roman" w:hAnsi="Calibri" w:cs="Calibri"/>
                <w:color w:val="000000"/>
                <w:lang w:eastAsia="es-MX"/>
              </w:rPr>
              <w:t>ADMINISTRACION                                    2012 - 2015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52" w:rsidRPr="006D0E33" w:rsidRDefault="00BE2652" w:rsidP="0093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0E33">
              <w:rPr>
                <w:rFonts w:ascii="Calibri" w:eastAsia="Times New Roman" w:hAnsi="Calibri" w:cs="Calibri"/>
                <w:color w:val="000000"/>
                <w:lang w:eastAsia="es-MX"/>
              </w:rPr>
              <w:t>ADMINISTRACION                                        2015 - 2018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52" w:rsidRPr="006D0E33" w:rsidRDefault="00BE2652" w:rsidP="0093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D0E33">
              <w:rPr>
                <w:rFonts w:ascii="Calibri" w:eastAsia="Times New Roman" w:hAnsi="Calibri" w:cs="Calibri"/>
                <w:color w:val="000000"/>
                <w:lang w:eastAsia="es-MX"/>
              </w:rPr>
              <w:t>ADMINISTRACION                           2018-2021</w:t>
            </w:r>
          </w:p>
        </w:tc>
      </w:tr>
      <w:tr w:rsidR="00BE2652" w:rsidRPr="006D0E33" w:rsidTr="00936ED5">
        <w:trPr>
          <w:trHeight w:val="11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52" w:rsidRPr="006D0E33" w:rsidRDefault="00BE2652" w:rsidP="0093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</w:pPr>
            <w:r w:rsidRPr="006D0E3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MX"/>
              </w:rPr>
              <w:t>LENTES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52" w:rsidRPr="006D0E33" w:rsidRDefault="00BE2652" w:rsidP="0093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72"/>
                <w:szCs w:val="72"/>
                <w:lang w:eastAsia="es-MX"/>
              </w:rPr>
            </w:pPr>
            <w:r w:rsidRPr="006D0E33">
              <w:rPr>
                <w:rFonts w:ascii="Calibri" w:eastAsia="Times New Roman" w:hAnsi="Calibri" w:cs="Calibri"/>
                <w:color w:val="FF0000"/>
                <w:sz w:val="72"/>
                <w:szCs w:val="72"/>
                <w:lang w:eastAsia="es-MX"/>
              </w:rPr>
              <w:t>X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52" w:rsidRPr="006D0E33" w:rsidRDefault="00BE2652" w:rsidP="0093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72"/>
                <w:szCs w:val="72"/>
                <w:lang w:eastAsia="es-MX"/>
              </w:rPr>
            </w:pPr>
            <w:r w:rsidRPr="006D0E33">
              <w:rPr>
                <w:rFonts w:ascii="Calibri" w:eastAsia="Times New Roman" w:hAnsi="Calibri" w:cs="Calibri"/>
                <w:color w:val="FF0000"/>
                <w:sz w:val="72"/>
                <w:szCs w:val="72"/>
                <w:lang w:eastAsia="es-MX"/>
              </w:rPr>
              <w:t>X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52" w:rsidRPr="006D0E33" w:rsidRDefault="00BE2652" w:rsidP="0093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s-MX"/>
              </w:rPr>
            </w:pPr>
            <w:r>
              <w:rPr>
                <w:rFonts w:ascii="Calibri" w:eastAsia="Times New Roman" w:hAnsi="Calibri" w:cs="Calibri"/>
                <w:sz w:val="40"/>
                <w:szCs w:val="40"/>
                <w:lang w:eastAsia="es-MX"/>
              </w:rPr>
              <w:t>29</w:t>
            </w:r>
            <w:r w:rsidRPr="006D0E33">
              <w:rPr>
                <w:rFonts w:ascii="Calibri" w:eastAsia="Times New Roman" w:hAnsi="Calibri" w:cs="Calibri"/>
                <w:sz w:val="40"/>
                <w:szCs w:val="40"/>
                <w:lang w:eastAsia="es-MX"/>
              </w:rPr>
              <w:t>6</w:t>
            </w:r>
          </w:p>
        </w:tc>
      </w:tr>
      <w:tr w:rsidR="00BE2652" w:rsidRPr="006D0E33" w:rsidTr="00936ED5">
        <w:trPr>
          <w:trHeight w:val="10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52" w:rsidRPr="006D0E33" w:rsidRDefault="00BE2652" w:rsidP="0093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6D0E3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RECURSO POR G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ESTION   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2" w:rsidRPr="006D0E33" w:rsidRDefault="00BE2652" w:rsidP="0093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72"/>
                <w:szCs w:val="72"/>
                <w:lang w:eastAsia="es-MX"/>
              </w:rPr>
            </w:pPr>
            <w:r w:rsidRPr="006D0E33">
              <w:rPr>
                <w:rFonts w:ascii="Calibri" w:eastAsia="Times New Roman" w:hAnsi="Calibri" w:cs="Calibri"/>
                <w:color w:val="FF0000"/>
                <w:sz w:val="72"/>
                <w:szCs w:val="72"/>
                <w:lang w:eastAsia="es-MX"/>
              </w:rPr>
              <w:t>X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2" w:rsidRPr="006D0E33" w:rsidRDefault="00BE2652" w:rsidP="0093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72"/>
                <w:szCs w:val="72"/>
                <w:lang w:eastAsia="es-MX"/>
              </w:rPr>
            </w:pPr>
            <w:r w:rsidRPr="006D0E33">
              <w:rPr>
                <w:rFonts w:ascii="Calibri" w:eastAsia="Times New Roman" w:hAnsi="Calibri" w:cs="Calibri"/>
                <w:color w:val="FF0000"/>
                <w:sz w:val="72"/>
                <w:szCs w:val="72"/>
                <w:lang w:eastAsia="es-MX"/>
              </w:rPr>
              <w:t>X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2" w:rsidRPr="006D0E33" w:rsidRDefault="00BE2652" w:rsidP="00936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Calibri"/>
                <w:sz w:val="36"/>
                <w:szCs w:val="36"/>
                <w:lang w:eastAsia="es-MX"/>
              </w:rPr>
              <w:t xml:space="preserve"> $              133,200</w:t>
            </w:r>
          </w:p>
        </w:tc>
      </w:tr>
    </w:tbl>
    <w:p w:rsidR="00BE2652" w:rsidRPr="006D0E33" w:rsidRDefault="00BE2652" w:rsidP="00BE2652">
      <w:pPr>
        <w:jc w:val="center"/>
        <w:rPr>
          <w:rFonts w:ascii="Tahoma" w:hAnsi="Tahoma" w:cs="Tahoma"/>
          <w:color w:val="333333"/>
          <w:szCs w:val="20"/>
        </w:rPr>
      </w:pPr>
    </w:p>
    <w:p w:rsidR="00BE2652" w:rsidRDefault="00BE2652" w:rsidP="00BE2652">
      <w:pPr>
        <w:rPr>
          <w:sz w:val="24"/>
          <w:szCs w:val="24"/>
        </w:rPr>
      </w:pPr>
    </w:p>
    <w:p w:rsidR="00BE2652" w:rsidRDefault="00BE2652" w:rsidP="00BE2652">
      <w:pPr>
        <w:rPr>
          <w:sz w:val="24"/>
          <w:szCs w:val="24"/>
        </w:rPr>
      </w:pPr>
    </w:p>
    <w:p w:rsidR="00BE2652" w:rsidRDefault="00BE2652" w:rsidP="00BE2652">
      <w:pPr>
        <w:rPr>
          <w:sz w:val="24"/>
          <w:szCs w:val="24"/>
        </w:rPr>
      </w:pPr>
    </w:p>
    <w:p w:rsidR="00BE2652" w:rsidRDefault="00BE2652" w:rsidP="00BE2652">
      <w:pPr>
        <w:rPr>
          <w:sz w:val="24"/>
          <w:szCs w:val="24"/>
        </w:rPr>
      </w:pPr>
    </w:p>
    <w:p w:rsidR="00BE2652" w:rsidRDefault="00BE2652" w:rsidP="00BE2652">
      <w:pPr>
        <w:rPr>
          <w:sz w:val="24"/>
          <w:szCs w:val="24"/>
        </w:rPr>
      </w:pPr>
    </w:p>
    <w:p w:rsidR="00BE2652" w:rsidRDefault="00BE2652" w:rsidP="00BE2652">
      <w:pPr>
        <w:rPr>
          <w:sz w:val="24"/>
          <w:szCs w:val="24"/>
        </w:rPr>
      </w:pPr>
    </w:p>
    <w:p w:rsidR="00201588" w:rsidRDefault="00201588">
      <w:bookmarkStart w:id="0" w:name="_GoBack"/>
      <w:bookmarkEnd w:id="0"/>
    </w:p>
    <w:sectPr w:rsidR="00201588" w:rsidSect="00BE265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52"/>
    <w:rsid w:val="00201588"/>
    <w:rsid w:val="00B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B45C3-0E09-46AB-B791-C515F00B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2020-08-25T12:50:00Z</dcterms:created>
  <dcterms:modified xsi:type="dcterms:W3CDTF">2020-08-25T12:51:00Z</dcterms:modified>
</cp:coreProperties>
</file>